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EC9" w:rsidRPr="00C83BDA" w:rsidRDefault="00A427E5">
      <w:pPr>
        <w:rPr>
          <w:b/>
          <w:sz w:val="32"/>
          <w:szCs w:val="32"/>
        </w:rPr>
      </w:pPr>
      <w:r w:rsidRPr="00C83BDA">
        <w:rPr>
          <w:b/>
          <w:sz w:val="32"/>
          <w:szCs w:val="32"/>
        </w:rPr>
        <w:t>“Reformation 500: Nailed It!”</w:t>
      </w:r>
    </w:p>
    <w:p w:rsidR="00A427E5" w:rsidRDefault="00A427E5">
      <w:r>
        <w:t>Pastor Jeff Alexander + October 29, 2017</w:t>
      </w:r>
    </w:p>
    <w:p w:rsidR="00F430F9" w:rsidRPr="00F430F9" w:rsidRDefault="00F430F9">
      <w:pPr>
        <w:rPr>
          <w:b/>
        </w:rPr>
      </w:pPr>
      <w:r>
        <w:rPr>
          <w:b/>
        </w:rPr>
        <w:t xml:space="preserve">Martin Luther is one of the most </w:t>
      </w:r>
      <w:r w:rsidRPr="00BF30EC">
        <w:rPr>
          <w:b/>
          <w:u w:val="single"/>
        </w:rPr>
        <w:t>quotable</w:t>
      </w:r>
      <w:r>
        <w:rPr>
          <w:b/>
        </w:rPr>
        <w:t xml:space="preserve"> figures in Christian history.</w:t>
      </w:r>
    </w:p>
    <w:p w:rsidR="00BF30EC" w:rsidRDefault="00BF30EC">
      <w:pPr>
        <w:rPr>
          <w:b/>
        </w:rPr>
      </w:pPr>
    </w:p>
    <w:p w:rsidR="006A77F2" w:rsidRPr="006A77F2" w:rsidRDefault="006A77F2">
      <w:pPr>
        <w:rPr>
          <w:b/>
        </w:rPr>
      </w:pPr>
      <w:r>
        <w:rPr>
          <w:b/>
        </w:rPr>
        <w:t xml:space="preserve">Luther before the Holy Roman Emperor, Diet of Worms, </w:t>
      </w:r>
      <w:r w:rsidR="006B71BB">
        <w:rPr>
          <w:b/>
        </w:rPr>
        <w:t>1521</w:t>
      </w:r>
    </w:p>
    <w:p w:rsidR="00662AC5" w:rsidRDefault="00C55EC0">
      <w:r>
        <w:t>“</w:t>
      </w:r>
      <w:r w:rsidR="00A86A78">
        <w:t xml:space="preserve">My conscience is </w:t>
      </w:r>
      <w:r w:rsidR="00A86A78" w:rsidRPr="0023576A">
        <w:rPr>
          <w:u w:val="single"/>
        </w:rPr>
        <w:t>captive</w:t>
      </w:r>
      <w:r w:rsidR="00A86A78">
        <w:t xml:space="preserve"> to the Word of God</w:t>
      </w:r>
      <w:r w:rsidR="0054632C">
        <w:t>. I cannot and will not recant anything, for to go against conscience is neither right nor safe. God help me.”</w:t>
      </w:r>
    </w:p>
    <w:p w:rsidR="0054632C" w:rsidRDefault="0054632C"/>
    <w:p w:rsidR="00292A93" w:rsidRDefault="00292A93">
      <w:r>
        <w:rPr>
          <w:b/>
        </w:rPr>
        <w:t>Luther on marriage</w:t>
      </w:r>
    </w:p>
    <w:p w:rsidR="00BF30EC" w:rsidRPr="00292A93" w:rsidRDefault="00292A93">
      <w:r>
        <w:t>“</w:t>
      </w:r>
      <w:r w:rsidR="00BF30EC">
        <w:t xml:space="preserve">Let the wife make the husband glad to come home, and let him make her </w:t>
      </w:r>
      <w:r w:rsidR="00BF30EC" w:rsidRPr="0023576A">
        <w:rPr>
          <w:u w:val="single"/>
        </w:rPr>
        <w:t>sorry</w:t>
      </w:r>
      <w:r w:rsidR="00BF30EC">
        <w:t xml:space="preserve"> to see him leave.”</w:t>
      </w:r>
    </w:p>
    <w:p w:rsidR="00A427E5" w:rsidRPr="00E43DE4" w:rsidRDefault="00E624D4">
      <w:pPr>
        <w:rPr>
          <w:b/>
        </w:rPr>
      </w:pPr>
      <w:r w:rsidRPr="00E43DE4">
        <w:rPr>
          <w:b/>
        </w:rPr>
        <w:t>Luther on the ultimate importance of the Word of God</w:t>
      </w:r>
    </w:p>
    <w:p w:rsidR="000E1F4C" w:rsidRDefault="00E624D4">
      <w:r>
        <w:t>“</w:t>
      </w:r>
      <w:r w:rsidR="000E1F4C">
        <w:t xml:space="preserve">When God’s Word is not </w:t>
      </w:r>
      <w:r w:rsidR="000E1F4C" w:rsidRPr="0023576A">
        <w:rPr>
          <w:u w:val="single"/>
        </w:rPr>
        <w:t>preached</w:t>
      </w:r>
      <w:r w:rsidR="000E1F4C">
        <w:t>, one had better neither sing nor read, or even come together.”</w:t>
      </w:r>
    </w:p>
    <w:p w:rsidR="008C3A2A" w:rsidRPr="00C83BDA" w:rsidRDefault="008C3A2A">
      <w:pPr>
        <w:rPr>
          <w:b/>
        </w:rPr>
      </w:pPr>
      <w:r w:rsidRPr="00C83BDA">
        <w:rPr>
          <w:b/>
        </w:rPr>
        <w:t>Luther on the value of education</w:t>
      </w:r>
    </w:p>
    <w:p w:rsidR="008C3A2A" w:rsidRDefault="008C3A2A">
      <w:r>
        <w:t xml:space="preserve">“A city’s best and greatest welfare, safety, and strength consist in its having many able, learned, wise, honorable, and </w:t>
      </w:r>
      <w:r w:rsidRPr="00DF5A4D">
        <w:rPr>
          <w:u w:val="single"/>
        </w:rPr>
        <w:t>well-educated</w:t>
      </w:r>
      <w:r>
        <w:t xml:space="preserve"> citizens.”</w:t>
      </w:r>
    </w:p>
    <w:p w:rsidR="00380809" w:rsidRPr="00C83BDA" w:rsidRDefault="00380809">
      <w:pPr>
        <w:rPr>
          <w:b/>
        </w:rPr>
      </w:pPr>
      <w:r w:rsidRPr="00C83BDA">
        <w:rPr>
          <w:b/>
        </w:rPr>
        <w:t>Luther on what happens when God’s Word is not taught</w:t>
      </w:r>
    </w:p>
    <w:p w:rsidR="004E1058" w:rsidRDefault="00380809">
      <w:r>
        <w:t xml:space="preserve">“Because of (the lack of Bible teaching) we can see what kind of people they become in universities and what they are like now…I greatly fear that the universities, unless they teach the Holy Scriptures diligently and impress them on the young students, are wide </w:t>
      </w:r>
      <w:r w:rsidRPr="00D6521D">
        <w:rPr>
          <w:u w:val="single"/>
        </w:rPr>
        <w:t>gates to hell</w:t>
      </w:r>
      <w:r>
        <w:t>.”</w:t>
      </w:r>
    </w:p>
    <w:p w:rsidR="004E1058" w:rsidRPr="00C83BDA" w:rsidRDefault="004E1058">
      <w:pPr>
        <w:rPr>
          <w:b/>
        </w:rPr>
      </w:pPr>
      <w:r w:rsidRPr="00C83BDA">
        <w:rPr>
          <w:b/>
        </w:rPr>
        <w:t>Luther on the use of music in the church</w:t>
      </w:r>
    </w:p>
    <w:p w:rsidR="004735B0" w:rsidRDefault="004E1058">
      <w:r>
        <w:t>“</w:t>
      </w:r>
      <w:r w:rsidR="004735B0">
        <w:t xml:space="preserve">The gift of language combined with the gift of song was only given to man to let him know that he should praise God with both word and music, namely, by proclaiming the Word of God through music and by providing </w:t>
      </w:r>
      <w:r w:rsidR="004735B0" w:rsidRPr="00D6521D">
        <w:rPr>
          <w:u w:val="single"/>
        </w:rPr>
        <w:t>sweet melodies</w:t>
      </w:r>
      <w:r w:rsidR="004735B0">
        <w:t xml:space="preserve"> with words.”</w:t>
      </w:r>
    </w:p>
    <w:p w:rsidR="004735B0" w:rsidRDefault="004735B0">
      <w:r w:rsidRPr="00112363">
        <w:rPr>
          <w:b/>
        </w:rPr>
        <w:t>L</w:t>
      </w:r>
      <w:r w:rsidR="00676673">
        <w:rPr>
          <w:b/>
        </w:rPr>
        <w:t>uther on prayer</w:t>
      </w:r>
    </w:p>
    <w:p w:rsidR="00676673" w:rsidRDefault="00676673">
      <w:r>
        <w:t>“</w:t>
      </w:r>
      <w:r w:rsidR="009B55A9">
        <w:t xml:space="preserve">To be a Christian without prayer is no more possible than to be alive without </w:t>
      </w:r>
      <w:r w:rsidR="009B55A9" w:rsidRPr="00D6521D">
        <w:rPr>
          <w:u w:val="single"/>
        </w:rPr>
        <w:t>breathing</w:t>
      </w:r>
      <w:r w:rsidR="009B55A9">
        <w:t>.”</w:t>
      </w:r>
    </w:p>
    <w:p w:rsidR="0082054C" w:rsidRDefault="0082054C"/>
    <w:p w:rsidR="0082054C" w:rsidRDefault="0082054C">
      <w:pPr>
        <w:rPr>
          <w:b/>
        </w:rPr>
      </w:pPr>
      <w:r>
        <w:rPr>
          <w:b/>
          <w:i/>
        </w:rPr>
        <w:t>What happens when all you hear or read are simply quotes from someone else?</w:t>
      </w:r>
    </w:p>
    <w:p w:rsidR="006E54C7" w:rsidRDefault="006E54C7">
      <w:pPr>
        <w:rPr>
          <w:b/>
        </w:rPr>
      </w:pPr>
    </w:p>
    <w:p w:rsidR="006E54C7" w:rsidRPr="00496B00" w:rsidRDefault="00632F5C">
      <w:pPr>
        <w:rPr>
          <w:b/>
        </w:rPr>
      </w:pPr>
      <w:r>
        <w:rPr>
          <w:b/>
        </w:rPr>
        <w:t xml:space="preserve">The Reformation has </w:t>
      </w:r>
      <w:r w:rsidR="00496B00">
        <w:rPr>
          <w:b/>
        </w:rPr>
        <w:t xml:space="preserve">never been about </w:t>
      </w:r>
      <w:r w:rsidR="00496B00">
        <w:rPr>
          <w:b/>
          <w:u w:val="single"/>
        </w:rPr>
        <w:t>Martin Luther</w:t>
      </w:r>
      <w:r w:rsidR="00496B00">
        <w:rPr>
          <w:b/>
        </w:rPr>
        <w:t xml:space="preserve">. It’s always been (and still is) about </w:t>
      </w:r>
      <w:r w:rsidR="00496B00">
        <w:rPr>
          <w:b/>
          <w:u w:val="single"/>
        </w:rPr>
        <w:t>Jesus</w:t>
      </w:r>
      <w:r w:rsidR="00496B00">
        <w:rPr>
          <w:b/>
        </w:rPr>
        <w:t xml:space="preserve">. </w:t>
      </w:r>
    </w:p>
    <w:p w:rsidR="00D6521D" w:rsidRPr="00676673" w:rsidRDefault="00D6521D">
      <w:bookmarkStart w:id="0" w:name="_GoBack"/>
      <w:bookmarkEnd w:id="0"/>
    </w:p>
    <w:p w:rsidR="004735B0" w:rsidRDefault="004735B0"/>
    <w:sectPr w:rsidR="004735B0" w:rsidSect="00A427E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C9"/>
    <w:rsid w:val="00024CF4"/>
    <w:rsid w:val="000E1F4C"/>
    <w:rsid w:val="00112363"/>
    <w:rsid w:val="0023576A"/>
    <w:rsid w:val="00292A93"/>
    <w:rsid w:val="00380809"/>
    <w:rsid w:val="00447820"/>
    <w:rsid w:val="004735B0"/>
    <w:rsid w:val="00496B00"/>
    <w:rsid w:val="004E1058"/>
    <w:rsid w:val="0054632C"/>
    <w:rsid w:val="00632F5C"/>
    <w:rsid w:val="00662AC5"/>
    <w:rsid w:val="00676673"/>
    <w:rsid w:val="006A77F2"/>
    <w:rsid w:val="006B71BB"/>
    <w:rsid w:val="006E54C7"/>
    <w:rsid w:val="0082054C"/>
    <w:rsid w:val="008C3A2A"/>
    <w:rsid w:val="00993329"/>
    <w:rsid w:val="009B55A9"/>
    <w:rsid w:val="00A427E5"/>
    <w:rsid w:val="00A86A78"/>
    <w:rsid w:val="00AD5EC9"/>
    <w:rsid w:val="00B001AA"/>
    <w:rsid w:val="00BB7486"/>
    <w:rsid w:val="00BF30EC"/>
    <w:rsid w:val="00C55EC0"/>
    <w:rsid w:val="00C83BDA"/>
    <w:rsid w:val="00D6521D"/>
    <w:rsid w:val="00DF5A4D"/>
    <w:rsid w:val="00E43DE4"/>
    <w:rsid w:val="00E624D4"/>
    <w:rsid w:val="00F430F9"/>
    <w:rsid w:val="00F6713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6BCDE82"/>
  <w15:chartTrackingRefBased/>
  <w15:docId w15:val="{D5CF8688-C65B-5B4D-A4FC-6F3615B9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2017-10-26T15:47:00Z</cp:lastPrinted>
  <dcterms:created xsi:type="dcterms:W3CDTF">2017-10-26T15:48:00Z</dcterms:created>
  <dcterms:modified xsi:type="dcterms:W3CDTF">2017-10-26T15:48:00Z</dcterms:modified>
</cp:coreProperties>
</file>